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B49370" w14:textId="77777777" w:rsidR="005C005A" w:rsidRDefault="005C005A" w:rsidP="005C005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bg-BG"/>
        </w:rPr>
      </w:pPr>
    </w:p>
    <w:p w14:paraId="54890C39" w14:textId="77777777" w:rsidR="000C1338" w:rsidRPr="005C005A" w:rsidRDefault="005C005A" w:rsidP="005C005A">
      <w:pPr>
        <w:spacing w:before="100" w:beforeAutospacing="1" w:after="100" w:afterAutospacing="1" w:line="240" w:lineRule="auto"/>
        <w:ind w:left="708" w:firstLine="708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bg-BG"/>
        </w:rPr>
      </w:pPr>
      <w:r w:rsidRPr="005C005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bg-BG"/>
        </w:rPr>
        <w:t>Техническа с</w:t>
      </w:r>
      <w:r w:rsidR="000C1338" w:rsidRPr="005C005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bg-BG"/>
        </w:rPr>
        <w:t>пецификаци</w:t>
      </w:r>
      <w:r w:rsidRPr="005C005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bg-BG"/>
        </w:rPr>
        <w:t>я</w:t>
      </w:r>
      <w:r w:rsidR="000C1338" w:rsidRPr="005C005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bg-BG"/>
        </w:rPr>
        <w:t xml:space="preserve"> на </w:t>
      </w:r>
      <w:r w:rsidRPr="005C005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bg-BG"/>
        </w:rPr>
        <w:t xml:space="preserve"> цветен </w:t>
      </w:r>
      <w:r w:rsidR="000C1338" w:rsidRPr="005C005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bg-BG"/>
        </w:rPr>
        <w:t>принтер</w:t>
      </w:r>
    </w:p>
    <w:p w14:paraId="28A6CD10" w14:textId="77777777" w:rsidR="005C005A" w:rsidRDefault="005C005A" w:rsidP="000C13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221596F0" w14:textId="77777777" w:rsidR="005C005A" w:rsidRDefault="005C005A" w:rsidP="000C13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314C2A8A" w14:textId="77777777" w:rsidR="000C1338" w:rsidRDefault="005C005A" w:rsidP="000C13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1.</w:t>
      </w:r>
      <w:r w:rsidR="000C1338" w:rsidRPr="000C133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Разделителна способност на печат </w:t>
      </w:r>
    </w:p>
    <w:p w14:paraId="5208B032" w14:textId="77777777" w:rsidR="000C1338" w:rsidRPr="000C1338" w:rsidRDefault="000C1338" w:rsidP="000C13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C13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До </w:t>
      </w:r>
      <w:r w:rsidR="001474AA">
        <w:rPr>
          <w:rFonts w:ascii="Times New Roman" w:eastAsia="Times New Roman" w:hAnsi="Times New Roman" w:cs="Times New Roman"/>
          <w:sz w:val="24"/>
          <w:szCs w:val="24"/>
          <w:lang w:eastAsia="bg-BG"/>
        </w:rPr>
        <w:t>60</w:t>
      </w:r>
      <w:r w:rsidRPr="000C1338">
        <w:rPr>
          <w:rFonts w:ascii="Times New Roman" w:eastAsia="Times New Roman" w:hAnsi="Times New Roman" w:cs="Times New Roman"/>
          <w:sz w:val="24"/>
          <w:szCs w:val="24"/>
          <w:lang w:eastAsia="bg-BG"/>
        </w:rPr>
        <w:t>00  x 1200 dpi</w:t>
      </w:r>
    </w:p>
    <w:p w14:paraId="325C539E" w14:textId="77777777" w:rsidR="000C1338" w:rsidRPr="000C1338" w:rsidRDefault="005C005A" w:rsidP="000C13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2.</w:t>
      </w:r>
      <w:r w:rsidR="000C1338" w:rsidRPr="000C133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Технология на печат </w:t>
      </w:r>
    </w:p>
    <w:p w14:paraId="1B00ABFE" w14:textId="77777777" w:rsidR="000C1338" w:rsidRPr="000C1338" w:rsidRDefault="0005620C" w:rsidP="000C13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Принтер със зареждаеми патрони</w:t>
      </w:r>
      <w:r w:rsidR="000C1338" w:rsidRPr="000C13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14:paraId="03D2EFB7" w14:textId="77777777" w:rsidR="000C1338" w:rsidRPr="000C1338" w:rsidRDefault="005C005A" w:rsidP="000C13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3.</w:t>
      </w:r>
      <w:r w:rsidR="00821BF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Тип на принтера</w:t>
      </w:r>
      <w:r w:rsidR="000C1338" w:rsidRPr="000C133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</w:p>
    <w:p w14:paraId="4E42FB0C" w14:textId="77777777" w:rsidR="000C1338" w:rsidRPr="000C1338" w:rsidRDefault="00821BFD" w:rsidP="000C13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Мастиленоструен</w:t>
      </w:r>
    </w:p>
    <w:p w14:paraId="7AA5E4B5" w14:textId="77777777" w:rsidR="000C1338" w:rsidRPr="000C1338" w:rsidRDefault="005C005A" w:rsidP="000C13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4.</w:t>
      </w:r>
      <w:r w:rsidR="00821BF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Функции</w:t>
      </w:r>
      <w:r w:rsidR="000C1338" w:rsidRPr="000C133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</w:p>
    <w:p w14:paraId="4943DC6E" w14:textId="77777777" w:rsidR="000C1338" w:rsidRPr="000C1338" w:rsidRDefault="00821BFD" w:rsidP="000C13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Печат,Копиране,Сканиране</w:t>
      </w:r>
    </w:p>
    <w:p w14:paraId="4B6C385C" w14:textId="77777777" w:rsidR="000C1338" w:rsidRPr="000C1338" w:rsidRDefault="00821BFD" w:rsidP="000C13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5</w:t>
      </w:r>
      <w:r w:rsidR="005C005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.</w:t>
      </w:r>
      <w:r w:rsidR="000C1338" w:rsidRPr="000C133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Печат без бели полета </w:t>
      </w:r>
    </w:p>
    <w:p w14:paraId="11BAF771" w14:textId="77777777" w:rsidR="000C1338" w:rsidRPr="000C1338" w:rsidRDefault="000C1338" w:rsidP="000C13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C13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(A4, Letter, </w:t>
      </w:r>
      <w:r w:rsidR="003E60F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фотохартия </w:t>
      </w:r>
      <w:r w:rsidRPr="000C1338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14:paraId="4CB3719B" w14:textId="77777777" w:rsidR="000C1338" w:rsidRPr="000C1338" w:rsidRDefault="00821BFD" w:rsidP="000C13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6</w:t>
      </w:r>
      <w:r w:rsidR="005C005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.</w:t>
      </w:r>
      <w:r w:rsidR="0078685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Препоръчително натоварване</w:t>
      </w:r>
    </w:p>
    <w:p w14:paraId="1B1A330F" w14:textId="77777777" w:rsidR="000C1338" w:rsidRDefault="00786857" w:rsidP="000C13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До 10000 стр./месец</w:t>
      </w:r>
    </w:p>
    <w:p w14:paraId="57258191" w14:textId="77777777" w:rsidR="00786857" w:rsidRPr="00786857" w:rsidRDefault="00821BFD" w:rsidP="000C13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7</w:t>
      </w:r>
      <w:r w:rsidR="00786857" w:rsidRPr="0078685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.Размер на хартията</w:t>
      </w:r>
    </w:p>
    <w:p w14:paraId="54E87D94" w14:textId="77777777" w:rsidR="00786857" w:rsidRDefault="00786857" w:rsidP="00786857">
      <w:pPr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А4</w:t>
      </w:r>
      <w:r w:rsidRPr="00786857"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en-US"/>
        </w:rPr>
        <w:t>, Executive, Letter, A5</w:t>
      </w:r>
      <w:r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en-US"/>
        </w:rPr>
        <w:t>,Фотохартия</w:t>
      </w:r>
    </w:p>
    <w:p w14:paraId="762671CD" w14:textId="77777777" w:rsidR="00786857" w:rsidRPr="00786857" w:rsidRDefault="00821BFD" w:rsidP="0078685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8</w:t>
      </w:r>
      <w:r w:rsidR="00786857" w:rsidRPr="0078685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.Максимален </w:t>
      </w:r>
      <w:proofErr w:type="spellStart"/>
      <w:r w:rsidR="00786857" w:rsidRPr="0078685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капацитет</w:t>
      </w:r>
      <w:proofErr w:type="spellEnd"/>
      <w:r w:rsidR="00786857" w:rsidRPr="0078685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786857" w:rsidRPr="0078685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на</w:t>
      </w:r>
      <w:proofErr w:type="spellEnd"/>
      <w:r w:rsidR="00786857" w:rsidRPr="0078685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786857" w:rsidRPr="0078685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тавата</w:t>
      </w:r>
      <w:proofErr w:type="spellEnd"/>
    </w:p>
    <w:p w14:paraId="3BE8B9E9" w14:textId="77777777" w:rsidR="00786857" w:rsidRDefault="00786857" w:rsidP="00786857">
      <w:pPr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en-US"/>
        </w:rPr>
      </w:pPr>
      <w:r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en-US"/>
        </w:rPr>
        <w:t xml:space="preserve">Мин.50листа </w:t>
      </w:r>
      <w:proofErr w:type="spellStart"/>
      <w:r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en-US"/>
        </w:rPr>
        <w:t>обикновена</w:t>
      </w:r>
      <w:proofErr w:type="spellEnd"/>
      <w:r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en-US"/>
        </w:rPr>
        <w:t>хартия</w:t>
      </w:r>
      <w:proofErr w:type="spellEnd"/>
      <w:r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en-US"/>
        </w:rPr>
        <w:t>от</w:t>
      </w:r>
      <w:proofErr w:type="spellEnd"/>
      <w:r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786857"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en-US"/>
        </w:rPr>
        <w:t>80 g/m2</w:t>
      </w:r>
    </w:p>
    <w:p w14:paraId="6A3103F9" w14:textId="77777777" w:rsidR="003E60F1" w:rsidRDefault="00821BFD" w:rsidP="003E60F1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9</w:t>
      </w:r>
      <w:r w:rsidR="003E60F1" w:rsidRPr="003E60F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.</w:t>
      </w:r>
      <w:r w:rsidR="003E60F1" w:rsidRPr="003E60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E60F1" w:rsidRPr="003E60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/>
        </w:rPr>
        <w:t>Захранващ</w:t>
      </w:r>
      <w:proofErr w:type="spellEnd"/>
      <w:r w:rsidR="003E60F1" w:rsidRPr="003E60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E60F1" w:rsidRPr="003E60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/>
        </w:rPr>
        <w:t>източник</w:t>
      </w:r>
      <w:proofErr w:type="spellEnd"/>
    </w:p>
    <w:p w14:paraId="7572499C" w14:textId="77777777" w:rsidR="003E60F1" w:rsidRPr="003E60F1" w:rsidRDefault="003E60F1" w:rsidP="003E60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3E60F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Променлив</w:t>
      </w:r>
      <w:proofErr w:type="spellEnd"/>
      <w:r w:rsidRPr="003E60F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3E60F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ток</w:t>
      </w:r>
      <w:proofErr w:type="spellEnd"/>
      <w:r w:rsidRPr="003E60F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(AC) </w:t>
      </w:r>
      <w:proofErr w:type="spellStart"/>
      <w:r w:rsidRPr="003E60F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от</w:t>
      </w:r>
      <w:proofErr w:type="spellEnd"/>
      <w:r w:rsidRPr="003E60F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220 </w:t>
      </w:r>
      <w:proofErr w:type="spellStart"/>
      <w:r w:rsidRPr="003E60F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до</w:t>
      </w:r>
      <w:proofErr w:type="spellEnd"/>
      <w:r w:rsidRPr="003E60F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240 V, 50/60 Hz</w:t>
      </w:r>
    </w:p>
    <w:p w14:paraId="3C7EE3ED" w14:textId="77777777" w:rsidR="00786857" w:rsidRPr="00786857" w:rsidRDefault="00786857" w:rsidP="00786857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AFAD77B" w14:textId="77777777" w:rsidR="00786857" w:rsidRPr="000C1338" w:rsidRDefault="00786857" w:rsidP="000C13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34298877" w14:textId="77777777" w:rsidR="000C1338" w:rsidRDefault="000C1338"/>
    <w:p w14:paraId="3864FD98" w14:textId="77777777" w:rsidR="005C005A" w:rsidRDefault="005C005A">
      <w:bookmarkStart w:id="0" w:name="_GoBack"/>
      <w:bookmarkEnd w:id="0"/>
    </w:p>
    <w:sectPr w:rsidR="005C00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338"/>
    <w:rsid w:val="0005620C"/>
    <w:rsid w:val="000C1338"/>
    <w:rsid w:val="001474AA"/>
    <w:rsid w:val="003E60F1"/>
    <w:rsid w:val="005C005A"/>
    <w:rsid w:val="00614B7D"/>
    <w:rsid w:val="00786857"/>
    <w:rsid w:val="00821BFD"/>
    <w:rsid w:val="00E2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A83A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C13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bg-BG"/>
    </w:rPr>
  </w:style>
  <w:style w:type="paragraph" w:styleId="Heading4">
    <w:name w:val="heading 4"/>
    <w:basedOn w:val="Normal"/>
    <w:link w:val="Heading4Char"/>
    <w:uiPriority w:val="9"/>
    <w:qFormat/>
    <w:rsid w:val="000C133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C1338"/>
    <w:rPr>
      <w:rFonts w:ascii="Times New Roman" w:eastAsia="Times New Roman" w:hAnsi="Times New Roman" w:cs="Times New Roman"/>
      <w:b/>
      <w:bCs/>
      <w:sz w:val="27"/>
      <w:szCs w:val="27"/>
      <w:lang w:eastAsia="bg-BG"/>
    </w:rPr>
  </w:style>
  <w:style w:type="character" w:customStyle="1" w:styleId="Heading4Char">
    <w:name w:val="Heading 4 Char"/>
    <w:basedOn w:val="DefaultParagraphFont"/>
    <w:link w:val="Heading4"/>
    <w:uiPriority w:val="9"/>
    <w:rsid w:val="000C1338"/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styleId="NormalWeb">
    <w:name w:val="Normal (Web)"/>
    <w:basedOn w:val="Normal"/>
    <w:uiPriority w:val="99"/>
    <w:semiHidden/>
    <w:unhideWhenUsed/>
    <w:rsid w:val="000C1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Hyperlink">
    <w:name w:val="Hyperlink"/>
    <w:basedOn w:val="DefaultParagraphFont"/>
    <w:uiPriority w:val="99"/>
    <w:semiHidden/>
    <w:unhideWhenUsed/>
    <w:rsid w:val="000C13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C13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bg-BG"/>
    </w:rPr>
  </w:style>
  <w:style w:type="paragraph" w:styleId="Heading4">
    <w:name w:val="heading 4"/>
    <w:basedOn w:val="Normal"/>
    <w:link w:val="Heading4Char"/>
    <w:uiPriority w:val="9"/>
    <w:qFormat/>
    <w:rsid w:val="000C133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C1338"/>
    <w:rPr>
      <w:rFonts w:ascii="Times New Roman" w:eastAsia="Times New Roman" w:hAnsi="Times New Roman" w:cs="Times New Roman"/>
      <w:b/>
      <w:bCs/>
      <w:sz w:val="27"/>
      <w:szCs w:val="27"/>
      <w:lang w:eastAsia="bg-BG"/>
    </w:rPr>
  </w:style>
  <w:style w:type="character" w:customStyle="1" w:styleId="Heading4Char">
    <w:name w:val="Heading 4 Char"/>
    <w:basedOn w:val="DefaultParagraphFont"/>
    <w:link w:val="Heading4"/>
    <w:uiPriority w:val="9"/>
    <w:rsid w:val="000C1338"/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styleId="NormalWeb">
    <w:name w:val="Normal (Web)"/>
    <w:basedOn w:val="Normal"/>
    <w:uiPriority w:val="99"/>
    <w:semiHidden/>
    <w:unhideWhenUsed/>
    <w:rsid w:val="000C1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Hyperlink">
    <w:name w:val="Hyperlink"/>
    <w:basedOn w:val="DefaultParagraphFont"/>
    <w:uiPriority w:val="99"/>
    <w:semiHidden/>
    <w:unhideWhenUsed/>
    <w:rsid w:val="000C13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74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83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4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27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70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49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7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32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07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04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922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54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2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66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62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62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Todor Ganchev</cp:lastModifiedBy>
  <cp:revision>2</cp:revision>
  <dcterms:created xsi:type="dcterms:W3CDTF">2019-01-18T09:49:00Z</dcterms:created>
  <dcterms:modified xsi:type="dcterms:W3CDTF">2019-01-18T09:49:00Z</dcterms:modified>
</cp:coreProperties>
</file>